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1D" w:rsidRPr="00EE0DFE" w:rsidRDefault="0082101D" w:rsidP="0082101D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82101D" w:rsidRPr="00EE0DFE" w:rsidRDefault="0082101D" w:rsidP="0082101D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82101D" w:rsidRPr="00EE0DFE" w:rsidRDefault="0082101D" w:rsidP="0082101D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Катайгин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82101D" w:rsidRPr="00544608" w:rsidTr="00862ACD">
        <w:tc>
          <w:tcPr>
            <w:tcW w:w="4680" w:type="dxa"/>
            <w:tcBorders>
              <w:bottom w:val="thinThickMediumGap" w:sz="24" w:space="0" w:color="auto"/>
            </w:tcBorders>
          </w:tcPr>
          <w:p w:rsidR="0082101D" w:rsidRPr="00544608" w:rsidRDefault="0082101D" w:rsidP="00862AC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82101D" w:rsidRPr="00544608" w:rsidRDefault="0082101D" w:rsidP="00862AC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82101D" w:rsidRPr="00544608" w:rsidTr="00862ACD">
        <w:tc>
          <w:tcPr>
            <w:tcW w:w="4680" w:type="dxa"/>
            <w:tcBorders>
              <w:top w:val="thinThickMediumGap" w:sz="24" w:space="0" w:color="auto"/>
            </w:tcBorders>
          </w:tcPr>
          <w:p w:rsidR="0082101D" w:rsidRPr="00544608" w:rsidRDefault="0082101D" w:rsidP="00862AC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82101D" w:rsidRPr="00544608" w:rsidRDefault="0082101D" w:rsidP="00862AC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82101D" w:rsidRPr="00544608" w:rsidTr="00862ACD">
        <w:tc>
          <w:tcPr>
            <w:tcW w:w="4680" w:type="dxa"/>
          </w:tcPr>
          <w:p w:rsidR="0082101D" w:rsidRPr="00544608" w:rsidRDefault="0082101D" w:rsidP="00862AC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30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82101D" w:rsidRPr="00544608" w:rsidRDefault="0082101D" w:rsidP="00862AC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6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82101D" w:rsidRPr="00544608" w:rsidRDefault="0082101D" w:rsidP="0082101D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</w:p>
    <w:p w:rsidR="0082101D" w:rsidRDefault="0082101D" w:rsidP="0082101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82101D" w:rsidRPr="00577AA7" w:rsidRDefault="0082101D" w:rsidP="0082101D">
      <w:pPr>
        <w:tabs>
          <w:tab w:val="left" w:pos="-2552"/>
          <w:tab w:val="left" w:pos="0"/>
        </w:tabs>
        <w:ind w:right="5246"/>
        <w:jc w:val="both"/>
      </w:pPr>
      <w:r>
        <w:rPr>
          <w:rFonts w:ascii="Arial" w:hAnsi="Arial" w:cs="Arial"/>
          <w:b/>
          <w:bCs/>
        </w:rPr>
        <w:t xml:space="preserve">О проекте решения  Совета  </w:t>
      </w:r>
      <w:proofErr w:type="spellStart"/>
      <w:r>
        <w:rPr>
          <w:rFonts w:ascii="Arial" w:hAnsi="Arial" w:cs="Arial"/>
          <w:b/>
          <w:bCs/>
        </w:rPr>
        <w:t>Катайгинского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 «Об  утверждении местных нормативов градостроительного проектирования  </w:t>
      </w:r>
      <w:proofErr w:type="spellStart"/>
      <w:r>
        <w:rPr>
          <w:rFonts w:ascii="Arial" w:hAnsi="Arial" w:cs="Arial"/>
          <w:b/>
          <w:bCs/>
        </w:rPr>
        <w:t>Катайгинского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поселения»</w:t>
      </w:r>
    </w:p>
    <w:p w:rsidR="0082101D" w:rsidRPr="00577AA7" w:rsidRDefault="0082101D" w:rsidP="0082101D">
      <w:pPr>
        <w:jc w:val="center"/>
      </w:pPr>
    </w:p>
    <w:p w:rsidR="0082101D" w:rsidRPr="001231F2" w:rsidRDefault="0082101D" w:rsidP="0082101D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Катайгинское</w:t>
      </w:r>
      <w:proofErr w:type="spellEnd"/>
      <w:r>
        <w:rPr>
          <w:sz w:val="24"/>
          <w:szCs w:val="24"/>
        </w:rPr>
        <w:t xml:space="preserve"> сельское поселение»,</w:t>
      </w:r>
    </w:p>
    <w:p w:rsidR="0082101D" w:rsidRPr="00577AA7" w:rsidRDefault="0082101D" w:rsidP="0082101D"/>
    <w:p w:rsidR="0082101D" w:rsidRPr="004B5C80" w:rsidRDefault="0082101D" w:rsidP="008210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Катайгинского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2101D" w:rsidRPr="004B5C80" w:rsidRDefault="0082101D" w:rsidP="0082101D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82101D" w:rsidRPr="001231F2" w:rsidRDefault="0082101D" w:rsidP="0082101D">
      <w:pPr>
        <w:pStyle w:val="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82101D" w:rsidRPr="001231F2" w:rsidRDefault="0082101D" w:rsidP="0082101D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Опубликовать </w:t>
      </w:r>
      <w:r w:rsidRPr="001231F2">
        <w:rPr>
          <w:rFonts w:ascii="Arial" w:hAnsi="Arial" w:cs="Arial"/>
          <w:color w:val="auto"/>
        </w:rPr>
        <w:t xml:space="preserve">в </w:t>
      </w:r>
      <w:r>
        <w:rPr>
          <w:rFonts w:ascii="Arial" w:hAnsi="Arial" w:cs="Arial"/>
          <w:color w:val="auto"/>
        </w:rPr>
        <w:t xml:space="preserve">информационном вестнике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>
        <w:rPr>
          <w:rFonts w:ascii="Arial" w:hAnsi="Arial" w:cs="Arial"/>
          <w:color w:val="auto"/>
        </w:rPr>
        <w:t xml:space="preserve"> района «Территория</w:t>
      </w:r>
      <w:r w:rsidRPr="001231F2">
        <w:rPr>
          <w:rFonts w:ascii="Arial" w:hAnsi="Arial" w:cs="Arial"/>
          <w:color w:val="auto"/>
        </w:rPr>
        <w:t xml:space="preserve">» и разместить на официальном сайте </w:t>
      </w:r>
      <w:r>
        <w:rPr>
          <w:rFonts w:ascii="Arial" w:hAnsi="Arial" w:cs="Arial"/>
          <w:color w:val="auto"/>
        </w:rPr>
        <w:t xml:space="preserve">Администрации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 w:rsidRPr="001231F2">
        <w:rPr>
          <w:rFonts w:ascii="Arial" w:hAnsi="Arial" w:cs="Arial"/>
          <w:color w:val="auto"/>
        </w:rPr>
        <w:t xml:space="preserve"> района</w:t>
      </w:r>
      <w:r>
        <w:rPr>
          <w:rFonts w:ascii="Arial" w:hAnsi="Arial" w:cs="Arial"/>
          <w:color w:val="auto"/>
        </w:rPr>
        <w:t xml:space="preserve"> в разделе «Поселения»</w:t>
      </w:r>
      <w:r w:rsidRPr="001231F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в информационно-телекоммуникационной сети «Интернет» проект  решения  Совета </w:t>
      </w:r>
      <w:proofErr w:type="spellStart"/>
      <w:r>
        <w:rPr>
          <w:rFonts w:ascii="Arial" w:hAnsi="Arial" w:cs="Arial"/>
          <w:color w:val="auto"/>
        </w:rPr>
        <w:t>Катайгинского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 «Об  утверждении местных  нормативов  градостроительного  проектирования  </w:t>
      </w:r>
      <w:proofErr w:type="spellStart"/>
      <w:r>
        <w:rPr>
          <w:rFonts w:ascii="Arial" w:hAnsi="Arial" w:cs="Arial"/>
          <w:color w:val="auto"/>
        </w:rPr>
        <w:t>Катайгинского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поселения»  согласно  приложению.</w:t>
      </w:r>
    </w:p>
    <w:p w:rsidR="0082101D" w:rsidRPr="00E80BF6" w:rsidRDefault="0082101D" w:rsidP="0082101D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right="-143" w:firstLine="567"/>
        <w:jc w:val="both"/>
        <w:rPr>
          <w:rFonts w:ascii="Arial" w:hAnsi="Arial" w:cs="Arial"/>
          <w:color w:val="auto"/>
        </w:rPr>
      </w:pPr>
      <w:proofErr w:type="gramStart"/>
      <w:r w:rsidRPr="00E80BF6">
        <w:rPr>
          <w:rFonts w:ascii="Arial" w:hAnsi="Arial" w:cs="Arial"/>
          <w:color w:val="auto"/>
        </w:rPr>
        <w:t>Контроль за</w:t>
      </w:r>
      <w:proofErr w:type="gramEnd"/>
      <w:r w:rsidRPr="00E80BF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>
        <w:rPr>
          <w:rFonts w:ascii="Arial" w:hAnsi="Arial" w:cs="Arial"/>
          <w:color w:val="auto"/>
        </w:rPr>
        <w:t>Катайгинского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82101D" w:rsidRPr="001231F2" w:rsidRDefault="0082101D" w:rsidP="0082101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82101D" w:rsidRPr="001231F2" w:rsidRDefault="0082101D" w:rsidP="0082101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82101D" w:rsidRPr="00E62F29" w:rsidRDefault="0082101D" w:rsidP="0082101D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Катайгин</w:t>
      </w:r>
      <w:r w:rsidRPr="00E62F29">
        <w:rPr>
          <w:rFonts w:ascii="Arial" w:hAnsi="Arial" w:cs="Arial"/>
        </w:rPr>
        <w:t>ского</w:t>
      </w:r>
      <w:proofErr w:type="spellEnd"/>
      <w:r w:rsidRPr="00E62F29">
        <w:rPr>
          <w:rFonts w:ascii="Arial" w:hAnsi="Arial" w:cs="Arial"/>
        </w:rPr>
        <w:t xml:space="preserve"> сельского поселения                                  </w:t>
      </w: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И.С.Носонов</w:t>
      </w:r>
      <w:proofErr w:type="spellEnd"/>
      <w:r w:rsidRPr="00E62F29">
        <w:rPr>
          <w:rFonts w:ascii="Arial" w:hAnsi="Arial" w:cs="Arial"/>
        </w:rPr>
        <w:t xml:space="preserve">                      </w:t>
      </w: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82101D">
      <w:pPr>
        <w:autoSpaceDE w:val="0"/>
        <w:autoSpaceDN w:val="0"/>
        <w:adjustRightInd w:val="0"/>
        <w:ind w:firstLine="720"/>
        <w:jc w:val="both"/>
      </w:pPr>
    </w:p>
    <w:p w:rsidR="0082101D" w:rsidRDefault="0082101D" w:rsidP="005B6B1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</w:t>
      </w:r>
      <w:r w:rsidR="005B6B12">
        <w:rPr>
          <w:rFonts w:ascii="Arial" w:hAnsi="Arial" w:cs="Arial"/>
        </w:rPr>
        <w:t xml:space="preserve">                            </w:t>
      </w:r>
      <w:r w:rsidRPr="00501806">
        <w:rPr>
          <w:rFonts w:ascii="Arial" w:hAnsi="Arial" w:cs="Arial"/>
        </w:rPr>
        <w:t>Приложение  к  решению</w:t>
      </w:r>
      <w:r w:rsidR="005B6B12">
        <w:rPr>
          <w:rFonts w:ascii="Arial" w:hAnsi="Arial" w:cs="Arial"/>
        </w:rPr>
        <w:t xml:space="preserve"> Совета</w:t>
      </w:r>
      <w:r w:rsidR="005B6B12">
        <w:rPr>
          <w:rFonts w:ascii="Arial" w:hAnsi="Arial" w:cs="Arial"/>
        </w:rPr>
        <w:tab/>
      </w:r>
      <w:r w:rsidR="005B6B12">
        <w:rPr>
          <w:rFonts w:ascii="Arial" w:hAnsi="Arial" w:cs="Arial"/>
        </w:rPr>
        <w:tab/>
      </w:r>
      <w:r w:rsidR="005B6B12">
        <w:rPr>
          <w:rFonts w:ascii="Arial" w:hAnsi="Arial" w:cs="Arial"/>
        </w:rPr>
        <w:tab/>
      </w:r>
      <w:r w:rsidR="005B6B12">
        <w:rPr>
          <w:rFonts w:ascii="Arial" w:hAnsi="Arial" w:cs="Arial"/>
        </w:rPr>
        <w:tab/>
      </w:r>
      <w:r w:rsidR="005B6B12">
        <w:rPr>
          <w:rFonts w:ascii="Arial" w:hAnsi="Arial" w:cs="Arial"/>
        </w:rPr>
        <w:tab/>
      </w:r>
      <w:r w:rsidR="005B6B1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Катайгинского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2101D" w:rsidRDefault="0082101D" w:rsidP="005B6B1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от  30.03.2015 № 6</w:t>
      </w:r>
    </w:p>
    <w:p w:rsidR="005B6B12" w:rsidRPr="00501806" w:rsidRDefault="005B6B12" w:rsidP="0082101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54180C" w:rsidRPr="00EE0DFE" w:rsidRDefault="0054180C" w:rsidP="0054180C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54180C" w:rsidRPr="00EE0DFE" w:rsidRDefault="0054180C" w:rsidP="0054180C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54180C" w:rsidRPr="00EE0DFE" w:rsidRDefault="0054180C" w:rsidP="0054180C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Катайгин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385"/>
      </w:tblGrid>
      <w:tr w:rsidR="0054180C" w:rsidRPr="00544608" w:rsidTr="00862ACD">
        <w:tc>
          <w:tcPr>
            <w:tcW w:w="4680" w:type="dxa"/>
            <w:tcBorders>
              <w:bottom w:val="thinThickMediumGap" w:sz="24" w:space="0" w:color="auto"/>
            </w:tcBorders>
          </w:tcPr>
          <w:p w:rsidR="0054180C" w:rsidRPr="00544608" w:rsidRDefault="0054180C" w:rsidP="00862AC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bottom w:val="thinThickMediumGap" w:sz="24" w:space="0" w:color="auto"/>
            </w:tcBorders>
          </w:tcPr>
          <w:p w:rsidR="0054180C" w:rsidRPr="00544608" w:rsidRDefault="0054180C" w:rsidP="00862AC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54180C" w:rsidRPr="00544608" w:rsidTr="00862ACD">
        <w:tc>
          <w:tcPr>
            <w:tcW w:w="4680" w:type="dxa"/>
            <w:tcBorders>
              <w:top w:val="thinThickMediumGap" w:sz="24" w:space="0" w:color="auto"/>
            </w:tcBorders>
          </w:tcPr>
          <w:p w:rsidR="0054180C" w:rsidRPr="00544608" w:rsidRDefault="0054180C" w:rsidP="00862AC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thinThickMediumGap" w:sz="24" w:space="0" w:color="auto"/>
            </w:tcBorders>
          </w:tcPr>
          <w:p w:rsidR="0054180C" w:rsidRPr="00544608" w:rsidRDefault="0054180C" w:rsidP="00862AC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54180C" w:rsidRPr="00544608" w:rsidTr="00862ACD">
        <w:tc>
          <w:tcPr>
            <w:tcW w:w="4680" w:type="dxa"/>
          </w:tcPr>
          <w:p w:rsidR="0054180C" w:rsidRPr="00544608" w:rsidRDefault="0054180C" w:rsidP="00862AC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385" w:type="dxa"/>
          </w:tcPr>
          <w:p w:rsidR="0054180C" w:rsidRPr="00544608" w:rsidRDefault="0054180C" w:rsidP="00862AC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54180C" w:rsidRDefault="0054180C" w:rsidP="0054180C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(ПРОЕКТ)</w:t>
      </w:r>
    </w:p>
    <w:p w:rsidR="0054180C" w:rsidRPr="00544608" w:rsidRDefault="0054180C" w:rsidP="0054180C">
      <w:pPr>
        <w:jc w:val="center"/>
        <w:rPr>
          <w:rFonts w:ascii="Arial" w:hAnsi="Arial" w:cs="Arial"/>
        </w:rPr>
      </w:pPr>
    </w:p>
    <w:p w:rsidR="0054180C" w:rsidRPr="00577AA7" w:rsidRDefault="0054180C" w:rsidP="0054180C">
      <w:pPr>
        <w:tabs>
          <w:tab w:val="left" w:pos="-2552"/>
          <w:tab w:val="left" w:pos="0"/>
        </w:tabs>
        <w:ind w:right="5246"/>
      </w:pPr>
      <w:r>
        <w:rPr>
          <w:rFonts w:ascii="Arial" w:hAnsi="Arial" w:cs="Arial"/>
          <w:b/>
          <w:bCs/>
        </w:rPr>
        <w:t xml:space="preserve">Об  утверждении местных нормативов градостроительного проектирования  </w:t>
      </w:r>
      <w:proofErr w:type="spellStart"/>
      <w:r>
        <w:rPr>
          <w:rFonts w:ascii="Arial" w:hAnsi="Arial" w:cs="Arial"/>
          <w:b/>
          <w:bCs/>
        </w:rPr>
        <w:t>Катайгинского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54180C" w:rsidRPr="00577AA7" w:rsidRDefault="0054180C" w:rsidP="0054180C">
      <w:pPr>
        <w:jc w:val="center"/>
      </w:pPr>
    </w:p>
    <w:p w:rsidR="0054180C" w:rsidRPr="001231F2" w:rsidRDefault="0054180C" w:rsidP="0054180C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Катайгинское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54180C" w:rsidRPr="00577AA7" w:rsidRDefault="0054180C" w:rsidP="0054180C"/>
    <w:p w:rsidR="0054180C" w:rsidRPr="004B5C80" w:rsidRDefault="0054180C" w:rsidP="005418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Катайгинского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4180C" w:rsidRPr="004B5C80" w:rsidRDefault="0054180C" w:rsidP="0054180C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54180C" w:rsidRPr="00577AA7" w:rsidRDefault="0054180C" w:rsidP="0054180C">
      <w:pPr>
        <w:jc w:val="center"/>
        <w:rPr>
          <w:b/>
          <w:bCs/>
        </w:rPr>
      </w:pPr>
    </w:p>
    <w:p w:rsidR="0054180C" w:rsidRPr="001231F2" w:rsidRDefault="0054180C" w:rsidP="0054180C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54180C" w:rsidRPr="008F56C7" w:rsidRDefault="0054180C" w:rsidP="0054180C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8F56C7">
        <w:rPr>
          <w:rFonts w:ascii="Arial" w:hAnsi="Arial" w:cs="Arial"/>
          <w:sz w:val="24"/>
          <w:szCs w:val="24"/>
          <w:lang w:eastAsia="ru-RU"/>
        </w:rPr>
        <w:t xml:space="preserve">2. Разместить утвержденные местные нормативы градостроительного проектирования </w:t>
      </w:r>
      <w:proofErr w:type="spellStart"/>
      <w:r w:rsidRPr="008F56C7">
        <w:rPr>
          <w:rFonts w:ascii="Arial" w:hAnsi="Arial" w:cs="Arial"/>
          <w:sz w:val="24"/>
          <w:szCs w:val="24"/>
          <w:lang w:eastAsia="ru-RU"/>
        </w:rPr>
        <w:t>Катайгинского</w:t>
      </w:r>
      <w:proofErr w:type="spellEnd"/>
      <w:r w:rsidRPr="008F56C7">
        <w:rPr>
          <w:rFonts w:ascii="Arial" w:hAnsi="Arial" w:cs="Arial"/>
          <w:sz w:val="24"/>
          <w:szCs w:val="24"/>
          <w:lang w:eastAsia="ru-RU"/>
        </w:rPr>
        <w:t xml:space="preserve"> сельского поселения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8F56C7">
          <w:rPr>
            <w:rStyle w:val="a3"/>
            <w:rFonts w:ascii="Arial" w:eastAsia="Calibri" w:hAnsi="Arial" w:cs="Arial"/>
          </w:rPr>
          <w:t>http://fgis.</w:t>
        </w:r>
        <w:r w:rsidRPr="008F56C7">
          <w:rPr>
            <w:rStyle w:val="a3"/>
            <w:rFonts w:ascii="Arial" w:eastAsia="Calibri" w:hAnsi="Arial" w:cs="Arial"/>
            <w:lang w:val="en-US"/>
          </w:rPr>
          <w:t>economy</w:t>
        </w:r>
        <w:r w:rsidRPr="008F56C7">
          <w:rPr>
            <w:rStyle w:val="a3"/>
            <w:rFonts w:ascii="Arial" w:eastAsia="Calibri" w:hAnsi="Arial" w:cs="Arial"/>
          </w:rPr>
          <w:t>.</w:t>
        </w:r>
        <w:proofErr w:type="spellStart"/>
        <w:r w:rsidRPr="008F56C7">
          <w:rPr>
            <w:rStyle w:val="a3"/>
            <w:rFonts w:ascii="Arial" w:eastAsia="Calibri" w:hAnsi="Arial" w:cs="Arial"/>
            <w:lang w:val="en-US"/>
          </w:rPr>
          <w:t>gov</w:t>
        </w:r>
        <w:proofErr w:type="spellEnd"/>
        <w:r w:rsidRPr="008F56C7">
          <w:rPr>
            <w:rStyle w:val="a3"/>
            <w:rFonts w:ascii="Arial" w:eastAsia="Calibri" w:hAnsi="Arial" w:cs="Arial"/>
          </w:rPr>
          <w:t>.</w:t>
        </w:r>
        <w:proofErr w:type="spellStart"/>
        <w:r w:rsidRPr="008F56C7">
          <w:rPr>
            <w:rStyle w:val="a3"/>
            <w:rFonts w:ascii="Arial" w:eastAsia="Calibri" w:hAnsi="Arial" w:cs="Arial"/>
          </w:rPr>
          <w:t>ru</w:t>
        </w:r>
        <w:proofErr w:type="spellEnd"/>
      </w:hyperlink>
      <w:r w:rsidRPr="008F56C7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54180C" w:rsidRPr="008F56C7" w:rsidRDefault="0054180C" w:rsidP="0054180C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8F56C7">
        <w:rPr>
          <w:rFonts w:ascii="Arial" w:hAnsi="Arial" w:cs="Arial"/>
          <w:color w:val="auto"/>
        </w:rPr>
        <w:t xml:space="preserve">3. Опубликовать решение в информационном вестнике </w:t>
      </w:r>
      <w:proofErr w:type="spellStart"/>
      <w:r w:rsidRPr="008F56C7">
        <w:rPr>
          <w:rFonts w:ascii="Arial" w:hAnsi="Arial" w:cs="Arial"/>
          <w:color w:val="auto"/>
        </w:rPr>
        <w:t>Верхнекетского</w:t>
      </w:r>
      <w:proofErr w:type="spellEnd"/>
      <w:r w:rsidRPr="008F56C7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8F56C7">
        <w:rPr>
          <w:rFonts w:ascii="Arial" w:hAnsi="Arial" w:cs="Arial"/>
          <w:color w:val="auto"/>
        </w:rPr>
        <w:t>Верхнекетского</w:t>
      </w:r>
      <w:proofErr w:type="spellEnd"/>
      <w:r w:rsidRPr="008F56C7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«Интернет».</w:t>
      </w:r>
    </w:p>
    <w:p w:rsidR="0054180C" w:rsidRPr="008C2576" w:rsidRDefault="0054180C" w:rsidP="0054180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 w:rsidRPr="008F56C7">
        <w:rPr>
          <w:rFonts w:ascii="Arial" w:hAnsi="Arial" w:cs="Arial"/>
          <w:color w:val="auto"/>
        </w:rPr>
        <w:t xml:space="preserve">4. </w:t>
      </w:r>
      <w:proofErr w:type="gramStart"/>
      <w:r w:rsidRPr="008F56C7">
        <w:rPr>
          <w:rFonts w:ascii="Arial" w:hAnsi="Arial" w:cs="Arial"/>
          <w:color w:val="auto"/>
        </w:rPr>
        <w:t>Контроль за</w:t>
      </w:r>
      <w:proofErr w:type="gramEnd"/>
      <w:r w:rsidRPr="008F56C7">
        <w:rPr>
          <w:rFonts w:ascii="Arial" w:hAnsi="Arial" w:cs="Arial"/>
          <w:color w:val="auto"/>
        </w:rPr>
        <w:t xml:space="preserve"> исполнением настоящего решения возложить</w:t>
      </w:r>
      <w:r w:rsidRPr="008C2576">
        <w:rPr>
          <w:rFonts w:ascii="Arial" w:hAnsi="Arial" w:cs="Arial"/>
          <w:color w:val="auto"/>
        </w:rPr>
        <w:t xml:space="preserve">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>
        <w:rPr>
          <w:rFonts w:ascii="Arial" w:hAnsi="Arial" w:cs="Arial"/>
          <w:color w:val="auto"/>
        </w:rPr>
        <w:t>Катайгинского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54180C" w:rsidRPr="001231F2" w:rsidRDefault="0054180C" w:rsidP="0054180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54180C" w:rsidRPr="001231F2" w:rsidRDefault="0054180C" w:rsidP="0054180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54180C" w:rsidRPr="001231F2" w:rsidRDefault="0054180C" w:rsidP="0054180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54180C" w:rsidRPr="00577AA7" w:rsidRDefault="0054180C" w:rsidP="0054180C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Катайгинского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      </w:t>
      </w:r>
      <w:proofErr w:type="spellStart"/>
      <w:r>
        <w:rPr>
          <w:rFonts w:ascii="Arial" w:hAnsi="Arial" w:cs="Arial"/>
        </w:rPr>
        <w:t>И.С.Носонов</w:t>
      </w:r>
      <w:proofErr w:type="spellEnd"/>
    </w:p>
    <w:p w:rsidR="0054180C" w:rsidRPr="00577AA7" w:rsidRDefault="0054180C" w:rsidP="0054180C">
      <w:pPr>
        <w:autoSpaceDE w:val="0"/>
        <w:autoSpaceDN w:val="0"/>
        <w:adjustRightInd w:val="0"/>
        <w:ind w:firstLine="720"/>
        <w:jc w:val="both"/>
      </w:pPr>
    </w:p>
    <w:p w:rsidR="0054180C" w:rsidRPr="00577AA7" w:rsidRDefault="0054180C" w:rsidP="0054180C">
      <w:pPr>
        <w:autoSpaceDE w:val="0"/>
        <w:autoSpaceDN w:val="0"/>
        <w:adjustRightInd w:val="0"/>
        <w:ind w:firstLine="720"/>
        <w:jc w:val="both"/>
      </w:pPr>
    </w:p>
    <w:p w:rsidR="0054180C" w:rsidRPr="00577AA7" w:rsidRDefault="0054180C" w:rsidP="0054180C">
      <w:pPr>
        <w:autoSpaceDE w:val="0"/>
        <w:autoSpaceDN w:val="0"/>
        <w:adjustRightInd w:val="0"/>
        <w:ind w:firstLine="720"/>
        <w:jc w:val="both"/>
      </w:pPr>
    </w:p>
    <w:p w:rsidR="0054180C" w:rsidRPr="00577AA7" w:rsidRDefault="0054180C" w:rsidP="0054180C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54180C" w:rsidRPr="00577AA7" w:rsidRDefault="0054180C" w:rsidP="0054180C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54180C" w:rsidRPr="00577AA7" w:rsidRDefault="0054180C" w:rsidP="0054180C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54180C" w:rsidRPr="00577AA7" w:rsidRDefault="0054180C" w:rsidP="0054180C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54180C" w:rsidRDefault="0054180C" w:rsidP="0054180C">
      <w:pPr>
        <w:autoSpaceDE w:val="0"/>
        <w:autoSpaceDN w:val="0"/>
        <w:adjustRightInd w:val="0"/>
        <w:ind w:firstLine="720"/>
        <w:jc w:val="right"/>
        <w:sectPr w:rsidR="0054180C" w:rsidSect="00BF59C8">
          <w:footerReference w:type="default" r:id="rId8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54180C" w:rsidRDefault="0054180C" w:rsidP="00D545D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Приложение  к  решению Совета </w:t>
      </w:r>
      <w:proofErr w:type="spellStart"/>
      <w:r>
        <w:rPr>
          <w:rFonts w:ascii="Arial" w:hAnsi="Arial" w:cs="Arial"/>
        </w:rPr>
        <w:t>Катайгинского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4180C" w:rsidRPr="00501806" w:rsidRDefault="0054180C" w:rsidP="00D545D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CB5A6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от  __.__.2015 № ___</w:t>
      </w:r>
    </w:p>
    <w:p w:rsidR="0054180C" w:rsidRPr="00AE00D9" w:rsidRDefault="0054180C" w:rsidP="00D545D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54180C" w:rsidRPr="00AE00D9" w:rsidRDefault="0054180C" w:rsidP="0054180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54180C" w:rsidRDefault="0054180C" w:rsidP="0054180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Катайгинского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54180C" w:rsidRPr="00AE00D9" w:rsidRDefault="0054180C" w:rsidP="0054180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54180C" w:rsidRPr="00AE00D9" w:rsidRDefault="0054180C" w:rsidP="0054180C">
      <w:pPr>
        <w:pStyle w:val="1"/>
        <w:numPr>
          <w:ilvl w:val="0"/>
          <w:numId w:val="5"/>
        </w:numPr>
        <w:spacing w:before="0" w:after="0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54180C" w:rsidRPr="00AE00D9" w:rsidRDefault="0054180C" w:rsidP="0054180C">
      <w:pPr>
        <w:ind w:firstLine="284"/>
        <w:rPr>
          <w:rFonts w:ascii="Arial" w:hAnsi="Arial" w:cs="Arial"/>
        </w:rPr>
      </w:pPr>
    </w:p>
    <w:p w:rsidR="0054180C" w:rsidRPr="00231D65" w:rsidRDefault="0054180C" w:rsidP="0054180C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Местные нормативы градостроительного проектирования </w:t>
      </w:r>
      <w:proofErr w:type="spellStart"/>
      <w:r>
        <w:rPr>
          <w:rFonts w:ascii="Arial" w:hAnsi="Arial" w:cs="Arial"/>
          <w:color w:val="000000"/>
        </w:rPr>
        <w:t>Катайгинского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>электроснабжения, водоснабжения и водоотведения,</w:t>
      </w:r>
      <w:r w:rsidRPr="00AE00D9">
        <w:rPr>
          <w:rFonts w:ascii="Arial" w:hAnsi="Arial" w:cs="Arial"/>
        </w:rPr>
        <w:t xml:space="preserve">  физической культуры </w:t>
      </w:r>
      <w:r>
        <w:rPr>
          <w:rFonts w:ascii="Arial" w:hAnsi="Arial" w:cs="Arial"/>
        </w:rPr>
        <w:t>и массового спорта, образования,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здравоохранения, </w:t>
      </w:r>
      <w:r w:rsidRPr="00AE00D9">
        <w:rPr>
          <w:rFonts w:ascii="Arial" w:hAnsi="Arial" w:cs="Arial"/>
        </w:rPr>
        <w:t xml:space="preserve">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231D65">
        <w:rPr>
          <w:rFonts w:ascii="Arial" w:hAnsi="Arial" w:cs="Arial"/>
        </w:rPr>
        <w:t>РосНИПИ</w:t>
      </w:r>
      <w:proofErr w:type="spellEnd"/>
      <w:r w:rsidRPr="00231D65">
        <w:rPr>
          <w:rFonts w:ascii="Arial" w:hAnsi="Arial" w:cs="Arial"/>
        </w:rPr>
        <w:t xml:space="preserve"> </w:t>
      </w:r>
      <w:proofErr w:type="spellStart"/>
      <w:r w:rsidRPr="00231D65">
        <w:rPr>
          <w:rFonts w:ascii="Arial" w:hAnsi="Arial" w:cs="Arial"/>
        </w:rPr>
        <w:t>Урбанистики</w:t>
      </w:r>
      <w:proofErr w:type="spellEnd"/>
      <w:r w:rsidRPr="00231D65">
        <w:rPr>
          <w:rFonts w:ascii="Arial" w:hAnsi="Arial" w:cs="Arial"/>
        </w:rPr>
        <w:t xml:space="preserve">, г. Санкт-Петербург), Генерального плана </w:t>
      </w:r>
      <w:proofErr w:type="spellStart"/>
      <w:r>
        <w:rPr>
          <w:rFonts w:ascii="Arial" w:hAnsi="Arial" w:cs="Arial"/>
        </w:rPr>
        <w:t>Катайгин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поселения, утверждённого решением Совета </w:t>
      </w:r>
      <w:proofErr w:type="spellStart"/>
      <w:r>
        <w:rPr>
          <w:rFonts w:ascii="Arial" w:hAnsi="Arial" w:cs="Arial"/>
        </w:rPr>
        <w:t>Катайгин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30</w:t>
      </w:r>
      <w:r w:rsidRPr="00231D65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231D65">
        <w:rPr>
          <w:rFonts w:ascii="Arial" w:hAnsi="Arial" w:cs="Arial"/>
        </w:rPr>
        <w:t>.2013 №4</w:t>
      </w:r>
      <w:r>
        <w:rPr>
          <w:rFonts w:ascii="Arial" w:hAnsi="Arial" w:cs="Arial"/>
        </w:rPr>
        <w:t>0</w:t>
      </w:r>
      <w:r w:rsidRPr="00231D65">
        <w:rPr>
          <w:rFonts w:ascii="Arial" w:hAnsi="Arial" w:cs="Arial"/>
        </w:rPr>
        <w:t xml:space="preserve"> (разработчик – ООО «Проспект-2», г</w:t>
      </w:r>
      <w:proofErr w:type="gramStart"/>
      <w:r w:rsidRPr="00231D65">
        <w:rPr>
          <w:rFonts w:ascii="Arial" w:hAnsi="Arial" w:cs="Arial"/>
        </w:rPr>
        <w:t>.Т</w:t>
      </w:r>
      <w:proofErr w:type="gramEnd"/>
      <w:r w:rsidRPr="00231D65">
        <w:rPr>
          <w:rFonts w:ascii="Arial" w:hAnsi="Arial" w:cs="Arial"/>
        </w:rPr>
        <w:t>омск).</w:t>
      </w:r>
    </w:p>
    <w:p w:rsidR="0054180C" w:rsidRPr="00AE00D9" w:rsidRDefault="0054180C" w:rsidP="0054180C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54180C" w:rsidRDefault="0054180C" w:rsidP="0054180C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54180C" w:rsidRDefault="0054180C" w:rsidP="0054180C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</w:rPr>
      </w:pPr>
      <w:r w:rsidRPr="00A02AE6">
        <w:rPr>
          <w:rFonts w:ascii="Arial" w:hAnsi="Arial" w:cs="Arial"/>
        </w:rPr>
        <w:t>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54180C" w:rsidRDefault="0054180C" w:rsidP="0054180C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</w:rPr>
      </w:pPr>
      <w:r w:rsidRPr="00A02AE6">
        <w:rPr>
          <w:rFonts w:ascii="Arial" w:hAnsi="Arial" w:cs="Arial"/>
        </w:rPr>
        <w:t>обеспечение доступности объектов социального и коммунально-бытового назначения для населения;</w:t>
      </w:r>
    </w:p>
    <w:p w:rsidR="0054180C" w:rsidRPr="00A02AE6" w:rsidRDefault="0054180C" w:rsidP="0054180C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</w:rPr>
      </w:pPr>
      <w:r w:rsidRPr="00A02AE6">
        <w:rPr>
          <w:rFonts w:ascii="Arial" w:hAnsi="Arial" w:cs="Arial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54180C" w:rsidRPr="00AE00D9" w:rsidRDefault="0054180C" w:rsidP="0054180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</w:p>
    <w:p w:rsidR="0054180C" w:rsidRPr="00AE00D9" w:rsidRDefault="0054180C" w:rsidP="0054180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54180C" w:rsidRDefault="0054180C" w:rsidP="0054180C">
      <w:pPr>
        <w:pStyle w:val="3"/>
        <w:spacing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AE00D9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54180C" w:rsidRDefault="0054180C" w:rsidP="0054180C">
      <w:pPr>
        <w:ind w:left="-567" w:firstLine="1134"/>
        <w:rPr>
          <w:rFonts w:ascii="Arial" w:hAnsi="Arial" w:cs="Arial"/>
        </w:rPr>
      </w:pPr>
      <w:r w:rsidRPr="00AE00D9">
        <w:rPr>
          <w:rFonts w:ascii="Arial" w:hAnsi="Arial" w:cs="Arial"/>
        </w:rPr>
        <w:t>2.1.1  Расчетные показатели:</w:t>
      </w:r>
    </w:p>
    <w:tbl>
      <w:tblPr>
        <w:tblW w:w="10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34"/>
        <w:gridCol w:w="1638"/>
        <w:gridCol w:w="1413"/>
        <w:gridCol w:w="2296"/>
        <w:gridCol w:w="1834"/>
      </w:tblGrid>
      <w:tr w:rsidR="0054180C" w:rsidRPr="00FA354C" w:rsidTr="00862AC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54180C" w:rsidRPr="00FA354C" w:rsidTr="00862ACD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54180C" w:rsidRPr="00FA354C" w:rsidTr="00862ACD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млн</w:t>
            </w:r>
            <w:proofErr w:type="gramStart"/>
            <w:r w:rsidRPr="00FA354C">
              <w:rPr>
                <w:rFonts w:ascii="Arial" w:hAnsi="Arial" w:cs="Arial"/>
              </w:rPr>
              <w:t>.к</w:t>
            </w:r>
            <w:proofErr w:type="gramEnd"/>
            <w:r w:rsidRPr="00FA354C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1,81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</w:tr>
      <w:tr w:rsidR="0054180C" w:rsidRPr="00FA354C" w:rsidTr="00862ACD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0,44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</w:tr>
    </w:tbl>
    <w:p w:rsidR="0054180C" w:rsidRPr="00FA354C" w:rsidRDefault="0054180C" w:rsidP="0054180C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t>2.1.2. Обоснование расчетных показателей.</w:t>
      </w:r>
    </w:p>
    <w:p w:rsidR="0054180C" w:rsidRDefault="0054180C" w:rsidP="0054180C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9, раздел 9.1, таблица 9.1.6)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54180C" w:rsidRPr="00D134FE" w:rsidRDefault="0054180C" w:rsidP="0054180C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54180C" w:rsidRPr="00FA354C" w:rsidRDefault="0054180C" w:rsidP="0054180C">
      <w:pPr>
        <w:pStyle w:val="31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</w:rPr>
        <w:t xml:space="preserve">Объекты, относящиеся к области </w:t>
      </w:r>
      <w:r w:rsidRPr="00FA35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54180C" w:rsidRPr="00FA354C" w:rsidRDefault="0054180C" w:rsidP="0054180C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2757"/>
        <w:gridCol w:w="1485"/>
        <w:gridCol w:w="1350"/>
        <w:gridCol w:w="2268"/>
        <w:gridCol w:w="2191"/>
      </w:tblGrid>
      <w:tr w:rsidR="0054180C" w:rsidRPr="00FA354C" w:rsidTr="00862ACD">
        <w:trPr>
          <w:trHeight w:val="417"/>
        </w:trPr>
        <w:tc>
          <w:tcPr>
            <w:tcW w:w="504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757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85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350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2191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54180C" w:rsidRPr="00FA354C" w:rsidTr="00862ACD">
        <w:trPr>
          <w:trHeight w:val="606"/>
        </w:trPr>
        <w:tc>
          <w:tcPr>
            <w:tcW w:w="504" w:type="dxa"/>
          </w:tcPr>
          <w:p w:rsidR="0054180C" w:rsidRPr="00FA354C" w:rsidRDefault="0054180C" w:rsidP="00862ACD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57" w:type="dxa"/>
          </w:tcPr>
          <w:p w:rsidR="0054180C" w:rsidRPr="00FA354C" w:rsidRDefault="0054180C" w:rsidP="00862ACD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485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0,33</w:t>
            </w:r>
          </w:p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 w:val="restart"/>
          </w:tcPr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54180C" w:rsidRPr="00FA354C" w:rsidTr="00862ACD">
        <w:trPr>
          <w:trHeight w:val="537"/>
        </w:trPr>
        <w:tc>
          <w:tcPr>
            <w:tcW w:w="504" w:type="dxa"/>
          </w:tcPr>
          <w:p w:rsidR="0054180C" w:rsidRPr="00FA354C" w:rsidRDefault="0054180C" w:rsidP="00862ACD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57" w:type="dxa"/>
          </w:tcPr>
          <w:p w:rsidR="0054180C" w:rsidRPr="00FA354C" w:rsidRDefault="0054180C" w:rsidP="00862ACD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485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0,11</w:t>
            </w:r>
          </w:p>
        </w:tc>
        <w:tc>
          <w:tcPr>
            <w:tcW w:w="2268" w:type="dxa"/>
            <w:vMerge/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1" w:type="dxa"/>
            <w:vMerge/>
          </w:tcPr>
          <w:p w:rsidR="0054180C" w:rsidRPr="00FA354C" w:rsidRDefault="0054180C" w:rsidP="00862A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4180C" w:rsidRPr="00FA354C" w:rsidTr="00862ACD">
        <w:trPr>
          <w:trHeight w:val="70"/>
        </w:trPr>
        <w:tc>
          <w:tcPr>
            <w:tcW w:w="504" w:type="dxa"/>
          </w:tcPr>
          <w:p w:rsidR="0054180C" w:rsidRPr="00FA354C" w:rsidRDefault="0054180C" w:rsidP="00862ACD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57" w:type="dxa"/>
          </w:tcPr>
          <w:p w:rsidR="0054180C" w:rsidRPr="00FA354C" w:rsidRDefault="0054180C" w:rsidP="00862ACD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485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350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1" w:type="dxa"/>
            <w:vMerge/>
          </w:tcPr>
          <w:p w:rsidR="0054180C" w:rsidRPr="00FA354C" w:rsidRDefault="0054180C" w:rsidP="00862A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4180C" w:rsidRPr="00FA354C" w:rsidTr="00862ACD">
        <w:trPr>
          <w:trHeight w:val="70"/>
        </w:trPr>
        <w:tc>
          <w:tcPr>
            <w:tcW w:w="10555" w:type="dxa"/>
            <w:gridSpan w:val="6"/>
            <w:tcBorders>
              <w:left w:val="nil"/>
              <w:bottom w:val="nil"/>
              <w:right w:val="nil"/>
            </w:tcBorders>
          </w:tcPr>
          <w:p w:rsidR="0054180C" w:rsidRPr="00FA354C" w:rsidRDefault="0054180C" w:rsidP="00862ACD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54180C" w:rsidRPr="00FA354C" w:rsidRDefault="0054180C" w:rsidP="0054180C">
      <w:pPr>
        <w:pStyle w:val="a7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2.04.01-85).</w:t>
      </w:r>
    </w:p>
    <w:p w:rsidR="0054180C" w:rsidRPr="00FA354C" w:rsidRDefault="0054180C" w:rsidP="0054180C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4180C" w:rsidRPr="00FA354C" w:rsidRDefault="0054180C" w:rsidP="0054180C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54180C" w:rsidRPr="00FA354C" w:rsidRDefault="0054180C" w:rsidP="0054180C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629"/>
        <w:gridCol w:w="1701"/>
        <w:gridCol w:w="1417"/>
        <w:gridCol w:w="2268"/>
        <w:gridCol w:w="2036"/>
      </w:tblGrid>
      <w:tr w:rsidR="0054180C" w:rsidRPr="00FA354C" w:rsidTr="00862ACD">
        <w:trPr>
          <w:trHeight w:val="293"/>
        </w:trPr>
        <w:tc>
          <w:tcPr>
            <w:tcW w:w="490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629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2036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54180C" w:rsidRPr="00FA354C" w:rsidTr="00862ACD">
        <w:trPr>
          <w:trHeight w:val="1656"/>
        </w:trPr>
        <w:tc>
          <w:tcPr>
            <w:tcW w:w="490" w:type="dxa"/>
          </w:tcPr>
          <w:p w:rsidR="0054180C" w:rsidRPr="00FA354C" w:rsidRDefault="0054180C" w:rsidP="00862ACD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29" w:type="dxa"/>
          </w:tcPr>
          <w:p w:rsidR="0054180C" w:rsidRPr="00FA354C" w:rsidRDefault="0054180C" w:rsidP="00862ACD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54180C" w:rsidRPr="00FA354C" w:rsidRDefault="0054180C" w:rsidP="00862A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54180C" w:rsidRPr="00FA354C" w:rsidRDefault="0054180C" w:rsidP="00862A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FA354C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0,32</w:t>
            </w:r>
          </w:p>
          <w:p w:rsidR="0054180C" w:rsidRPr="00FA354C" w:rsidRDefault="0054180C" w:rsidP="00862AC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036" w:type="dxa"/>
          </w:tcPr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54180C" w:rsidRPr="00FA354C" w:rsidTr="00862ACD">
        <w:trPr>
          <w:trHeight w:val="70"/>
        </w:trPr>
        <w:tc>
          <w:tcPr>
            <w:tcW w:w="10541" w:type="dxa"/>
            <w:gridSpan w:val="6"/>
            <w:tcBorders>
              <w:left w:val="nil"/>
              <w:bottom w:val="nil"/>
              <w:right w:val="nil"/>
            </w:tcBorders>
          </w:tcPr>
          <w:p w:rsidR="0054180C" w:rsidRPr="00FA354C" w:rsidRDefault="0054180C" w:rsidP="00862ACD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54180C" w:rsidRPr="00FA354C" w:rsidRDefault="0054180C" w:rsidP="0054180C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</w:t>
      </w:r>
      <w:r w:rsidRPr="00FA354C">
        <w:rPr>
          <w:rFonts w:ascii="Arial" w:hAnsi="Arial" w:cs="Arial"/>
          <w:sz w:val="24"/>
          <w:szCs w:val="24"/>
        </w:rPr>
        <w:lastRenderedPageBreak/>
        <w:t>32.13330.2012 «Свод правил. Канализация. Наружные сети и сооружения»</w:t>
      </w:r>
      <w:r w:rsidRPr="00FA354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2.04.03-85).</w:t>
      </w:r>
    </w:p>
    <w:p w:rsidR="0054180C" w:rsidRPr="00024EEF" w:rsidRDefault="0054180C" w:rsidP="0054180C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54180C" w:rsidRPr="00FA354C" w:rsidRDefault="0054180C" w:rsidP="0054180C">
      <w:pPr>
        <w:pStyle w:val="12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  Объекты дошкольного образования.</w:t>
      </w:r>
    </w:p>
    <w:p w:rsidR="0054180C" w:rsidRPr="00FA354C" w:rsidRDefault="0054180C" w:rsidP="0054180C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2.4.1  Расчетные показатели:</w:t>
      </w:r>
    </w:p>
    <w:tbl>
      <w:tblPr>
        <w:tblW w:w="10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604"/>
        <w:gridCol w:w="1708"/>
        <w:gridCol w:w="1441"/>
        <w:gridCol w:w="2492"/>
        <w:gridCol w:w="1834"/>
      </w:tblGrid>
      <w:tr w:rsidR="0054180C" w:rsidRPr="00FA354C" w:rsidTr="00862ACD">
        <w:trPr>
          <w:trHeight w:val="41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54180C" w:rsidRPr="00FA354C" w:rsidTr="00862ACD">
        <w:trPr>
          <w:trHeight w:val="424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54180C" w:rsidRPr="00FA354C" w:rsidRDefault="0054180C" w:rsidP="00862ACD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6</w:t>
            </w:r>
          </w:p>
        </w:tc>
      </w:tr>
      <w:tr w:rsidR="0054180C" w:rsidRPr="00FA354C" w:rsidTr="00862ACD">
        <w:trPr>
          <w:trHeight w:val="554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54180C" w:rsidRPr="00FA354C" w:rsidRDefault="0054180C" w:rsidP="00862A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Pr="00FA354C">
              <w:rPr>
                <w:rFonts w:ascii="Arial" w:hAnsi="Arial" w:cs="Arial"/>
              </w:rPr>
              <w:t>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54180C" w:rsidRPr="00FA354C" w:rsidTr="00862ACD">
        <w:trPr>
          <w:trHeight w:val="40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</w:tr>
    </w:tbl>
    <w:p w:rsidR="0054180C" w:rsidRPr="00FA354C" w:rsidRDefault="0054180C" w:rsidP="0054180C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54180C" w:rsidRPr="00FA354C" w:rsidRDefault="0054180C" w:rsidP="0054180C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2.4.2 Обоснование расчетных показателей.</w:t>
      </w:r>
    </w:p>
    <w:p w:rsidR="0054180C" w:rsidRPr="00FA354C" w:rsidRDefault="0054180C" w:rsidP="0054180C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54180C" w:rsidRPr="00FA354C" w:rsidRDefault="0054180C" w:rsidP="0054180C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54180C" w:rsidRPr="00FA354C" w:rsidRDefault="0054180C" w:rsidP="0054180C">
      <w:pPr>
        <w:pStyle w:val="12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 Объекты начального  общего, основного общего и среднего общего  образования.</w:t>
      </w:r>
    </w:p>
    <w:p w:rsidR="0054180C" w:rsidRPr="00FA354C" w:rsidRDefault="0054180C" w:rsidP="0054180C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2.5.1 Расчетные показатели: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0"/>
        <w:gridCol w:w="1428"/>
        <w:gridCol w:w="1343"/>
        <w:gridCol w:w="2534"/>
        <w:gridCol w:w="1778"/>
      </w:tblGrid>
      <w:tr w:rsidR="0054180C" w:rsidRPr="00FA354C" w:rsidTr="00862ACD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54180C" w:rsidRPr="00FA354C" w:rsidTr="00862ACD">
        <w:trPr>
          <w:trHeight w:val="10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  <w:r w:rsidRPr="00FA354C">
              <w:rPr>
                <w:rFonts w:ascii="Arial" w:hAnsi="Arial" w:cs="Arial"/>
              </w:rPr>
              <w:t xml:space="preserve"> </w:t>
            </w:r>
          </w:p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6</w:t>
            </w:r>
          </w:p>
        </w:tc>
      </w:tr>
      <w:tr w:rsidR="0054180C" w:rsidRPr="00FA354C" w:rsidTr="00862ACD">
        <w:trPr>
          <w:trHeight w:val="7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533187" w:rsidRDefault="0054180C" w:rsidP="00862ACD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Таблица 5</w:t>
            </w:r>
          </w:p>
        </w:tc>
      </w:tr>
      <w:tr w:rsidR="0054180C" w:rsidRPr="00FA354C" w:rsidTr="00862ACD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</w:tr>
      <w:tr w:rsidR="0054180C" w:rsidRPr="00FA354C" w:rsidTr="00862ACD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</w:tr>
      <w:tr w:rsidR="0054180C" w:rsidRPr="00FA354C" w:rsidTr="00862ACD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</w:tr>
      <w:tr w:rsidR="0054180C" w:rsidRPr="00FA354C" w:rsidTr="00862ACD">
        <w:trPr>
          <w:trHeight w:val="4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</w:tr>
      <w:tr w:rsidR="0054180C" w:rsidRPr="00FA354C" w:rsidTr="00862ACD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</w:tr>
      <w:tr w:rsidR="0054180C" w:rsidRPr="00FA354C" w:rsidTr="00862ACD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</w:tr>
    </w:tbl>
    <w:p w:rsidR="0054180C" w:rsidRPr="00FA354C" w:rsidRDefault="0054180C" w:rsidP="0054180C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54180C" w:rsidRPr="00FA354C" w:rsidRDefault="0054180C" w:rsidP="0054180C">
      <w:pPr>
        <w:pStyle w:val="12"/>
        <w:numPr>
          <w:ilvl w:val="2"/>
          <w:numId w:val="7"/>
        </w:numPr>
        <w:tabs>
          <w:tab w:val="left" w:pos="0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54180C" w:rsidRPr="00FA354C" w:rsidRDefault="0054180C" w:rsidP="0054180C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 xml:space="preserve">) 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54180C" w:rsidRPr="00533187" w:rsidRDefault="0054180C" w:rsidP="0054180C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54180C" w:rsidRPr="00FA354C" w:rsidRDefault="0054180C" w:rsidP="0054180C">
      <w:pPr>
        <w:pStyle w:val="12"/>
        <w:numPr>
          <w:ilvl w:val="1"/>
          <w:numId w:val="7"/>
        </w:numPr>
        <w:tabs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54180C" w:rsidRPr="00FA354C" w:rsidRDefault="0054180C" w:rsidP="0054180C">
      <w:pPr>
        <w:pStyle w:val="12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794"/>
        <w:gridCol w:w="1554"/>
        <w:gridCol w:w="1399"/>
        <w:gridCol w:w="2548"/>
        <w:gridCol w:w="1848"/>
      </w:tblGrid>
      <w:tr w:rsidR="0054180C" w:rsidRPr="00FA354C" w:rsidTr="00862ACD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54180C" w:rsidRPr="00FA354C" w:rsidTr="00862ACD">
        <w:trPr>
          <w:trHeight w:val="1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посещений/</w:t>
            </w:r>
          </w:p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смена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6</w:t>
            </w:r>
          </w:p>
        </w:tc>
      </w:tr>
      <w:tr w:rsidR="0054180C" w:rsidRPr="00FA354C" w:rsidTr="00862ACD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533187" w:rsidRDefault="0054180C" w:rsidP="00862ACD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</w:rPr>
              <w:t xml:space="preserve">30 </w:t>
            </w:r>
          </w:p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54180C" w:rsidRPr="00FA354C" w:rsidRDefault="0054180C" w:rsidP="00862ACD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</w:tbl>
    <w:p w:rsidR="0054180C" w:rsidRPr="00FA354C" w:rsidRDefault="0054180C" w:rsidP="0054180C">
      <w:pPr>
        <w:ind w:right="-143"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>.2  Обоснование расчетных показателей.</w:t>
      </w:r>
    </w:p>
    <w:p w:rsidR="0054180C" w:rsidRPr="00FA354C" w:rsidRDefault="0054180C" w:rsidP="0054180C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lastRenderedPageBreak/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 xml:space="preserve">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54180C" w:rsidRPr="00533187" w:rsidRDefault="0054180C" w:rsidP="0054180C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54180C" w:rsidRPr="00FA354C" w:rsidRDefault="0054180C" w:rsidP="0054180C">
      <w:pPr>
        <w:pStyle w:val="12"/>
        <w:tabs>
          <w:tab w:val="left" w:pos="567"/>
          <w:tab w:val="left" w:pos="851"/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54180C" w:rsidRPr="00FA354C" w:rsidRDefault="0054180C" w:rsidP="0054180C">
      <w:pPr>
        <w:pStyle w:val="12"/>
        <w:tabs>
          <w:tab w:val="left" w:pos="426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290"/>
        <w:gridCol w:w="1456"/>
        <w:gridCol w:w="1371"/>
        <w:gridCol w:w="2282"/>
        <w:gridCol w:w="1778"/>
      </w:tblGrid>
      <w:tr w:rsidR="0054180C" w:rsidRPr="00FA354C" w:rsidTr="00862ACD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54180C" w:rsidRPr="00FA354C" w:rsidTr="00862ACD">
        <w:trPr>
          <w:trHeight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тыс. 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на 10000</w:t>
            </w:r>
            <w:r w:rsidRPr="00FA354C">
              <w:rPr>
                <w:rFonts w:ascii="Arial" w:hAnsi="Arial" w:cs="Arial"/>
              </w:rPr>
              <w:t xml:space="preserve"> чел.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19,494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6</w:t>
            </w:r>
          </w:p>
        </w:tc>
      </w:tr>
      <w:tr w:rsidR="0054180C" w:rsidRPr="00FA354C" w:rsidTr="00862ACD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</w:tr>
      <w:tr w:rsidR="0054180C" w:rsidRPr="00FA354C" w:rsidTr="00862ACD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FA354C" w:rsidRDefault="0054180C" w:rsidP="00862ACD">
            <w:pPr>
              <w:rPr>
                <w:rFonts w:ascii="Arial" w:hAnsi="Arial" w:cs="Arial"/>
              </w:rPr>
            </w:pPr>
          </w:p>
        </w:tc>
      </w:tr>
    </w:tbl>
    <w:p w:rsidR="0054180C" w:rsidRDefault="0054180C" w:rsidP="0054180C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54180C" w:rsidRPr="00FA354C" w:rsidRDefault="0054180C" w:rsidP="0054180C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54180C" w:rsidRPr="00FA354C" w:rsidRDefault="0054180C" w:rsidP="0054180C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54180C" w:rsidRPr="00960E4C" w:rsidRDefault="0054180C" w:rsidP="0054180C">
      <w:pPr>
        <w:ind w:firstLine="425"/>
        <w:jc w:val="both"/>
        <w:rPr>
          <w:rFonts w:ascii="Arial" w:hAnsi="Arial" w:cs="Arial"/>
          <w:sz w:val="16"/>
          <w:szCs w:val="16"/>
        </w:rPr>
      </w:pPr>
    </w:p>
    <w:p w:rsidR="0054180C" w:rsidRPr="00AE00D9" w:rsidRDefault="0054180C" w:rsidP="0054180C">
      <w:pPr>
        <w:pStyle w:val="12"/>
        <w:tabs>
          <w:tab w:val="left" w:pos="993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</w:t>
      </w:r>
      <w:r w:rsidRPr="00AE00D9">
        <w:rPr>
          <w:rFonts w:ascii="Arial" w:hAnsi="Arial" w:cs="Arial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54180C" w:rsidRPr="00AE00D9" w:rsidRDefault="0054180C" w:rsidP="0054180C">
      <w:pPr>
        <w:pStyle w:val="12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29"/>
        <w:gridCol w:w="1559"/>
        <w:gridCol w:w="1417"/>
        <w:gridCol w:w="2552"/>
        <w:gridCol w:w="1752"/>
      </w:tblGrid>
      <w:tr w:rsidR="0054180C" w:rsidRPr="0013254C" w:rsidTr="00862ACD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132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54180C" w:rsidRPr="0013254C" w:rsidTr="00862ACD">
        <w:trPr>
          <w:trHeight w:val="5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>Бытовые отходы, в том числе: Твердые:</w:t>
            </w:r>
          </w:p>
          <w:p w:rsidR="0054180C" w:rsidRPr="0013254C" w:rsidRDefault="0054180C" w:rsidP="00862ACD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кг</w:t>
            </w:r>
            <w:proofErr w:type="gramEnd"/>
            <w:r w:rsidRPr="0013254C">
              <w:rPr>
                <w:rFonts w:ascii="Arial" w:hAnsi="Arial" w:cs="Arial"/>
              </w:rPr>
              <w:t xml:space="preserve"> </w:t>
            </w:r>
          </w:p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A06F8A" w:rsidRDefault="0054180C" w:rsidP="00862ACD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190-225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>«СП 42.13330.2011. Свод правил.</w:t>
            </w:r>
          </w:p>
          <w:p w:rsidR="0054180C" w:rsidRPr="0013254C" w:rsidRDefault="0054180C" w:rsidP="00862A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Pr="0013254C">
              <w:rPr>
                <w:rFonts w:ascii="Arial" w:hAnsi="Arial" w:cs="Arial"/>
              </w:rPr>
              <w:t>Планировка</w:t>
            </w:r>
            <w:proofErr w:type="spellEnd"/>
            <w:r w:rsidRPr="00132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Примечание М                                                                                               </w:t>
            </w:r>
          </w:p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</w:tr>
      <w:tr w:rsidR="0054180C" w:rsidRPr="0013254C" w:rsidTr="00862ACD">
        <w:trPr>
          <w:trHeight w:val="5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литр </w:t>
            </w:r>
          </w:p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A06F8A" w:rsidRDefault="0054180C" w:rsidP="00862ACD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900-1000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</w:tr>
      <w:tr w:rsidR="0054180C" w:rsidRPr="0013254C" w:rsidTr="00862ACD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кг</w:t>
            </w:r>
            <w:proofErr w:type="gramEnd"/>
            <w:r w:rsidRPr="0013254C">
              <w:rPr>
                <w:rFonts w:ascii="Arial" w:hAnsi="Arial" w:cs="Arial"/>
              </w:rPr>
              <w:t xml:space="preserve"> </w:t>
            </w:r>
          </w:p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A06F8A" w:rsidRDefault="0054180C" w:rsidP="00862ACD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300-450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</w:tr>
      <w:tr w:rsidR="0054180C" w:rsidRPr="0013254C" w:rsidTr="00862ACD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литр </w:t>
            </w:r>
          </w:p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A06F8A" w:rsidRDefault="0054180C" w:rsidP="00862ACD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1100-1500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</w:tr>
      <w:tr w:rsidR="0054180C" w:rsidRPr="0013254C" w:rsidTr="00862ACD">
        <w:trPr>
          <w:trHeight w:val="4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кг</w:t>
            </w:r>
            <w:proofErr w:type="gramEnd"/>
            <w:r w:rsidRPr="0013254C">
              <w:rPr>
                <w:rFonts w:ascii="Arial" w:hAnsi="Arial" w:cs="Arial"/>
              </w:rPr>
              <w:t xml:space="preserve"> </w:t>
            </w:r>
          </w:p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A06F8A" w:rsidRDefault="0054180C" w:rsidP="00862ACD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</w:tr>
      <w:tr w:rsidR="0054180C" w:rsidRPr="0013254C" w:rsidTr="00862ACD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литр </w:t>
            </w:r>
          </w:p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</w:t>
            </w:r>
            <w:r w:rsidRPr="0013254C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A06F8A" w:rsidRDefault="0054180C" w:rsidP="00862ACD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lastRenderedPageBreak/>
              <w:t>1400-1500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</w:tr>
      <w:tr w:rsidR="0054180C" w:rsidRPr="0013254C" w:rsidTr="00862ACD">
        <w:trPr>
          <w:trHeight w:val="4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литр </w:t>
            </w:r>
          </w:p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A06F8A" w:rsidRDefault="0054180C" w:rsidP="00862ACD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</w:tr>
      <w:tr w:rsidR="0054180C" w:rsidRPr="0013254C" w:rsidTr="00862ACD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3254C">
                <w:rPr>
                  <w:rFonts w:ascii="Arial" w:hAnsi="Arial" w:cs="Arial"/>
                </w:rPr>
                <w:t>1 м</w:t>
              </w:r>
              <w:proofErr w:type="gramStart"/>
              <w:r w:rsidRPr="0013254C">
                <w:rPr>
                  <w:rFonts w:ascii="Arial" w:hAnsi="Arial" w:cs="Arial"/>
                </w:rPr>
                <w:t>2</w:t>
              </w:r>
            </w:smartTag>
            <w:proofErr w:type="gramEnd"/>
            <w:r w:rsidRPr="0013254C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кг</w:t>
            </w:r>
            <w:proofErr w:type="gramEnd"/>
            <w:r w:rsidRPr="0013254C">
              <w:rPr>
                <w:rFonts w:ascii="Arial" w:hAnsi="Arial" w:cs="Arial"/>
              </w:rPr>
              <w:t xml:space="preserve"> </w:t>
            </w:r>
          </w:p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A06F8A" w:rsidRDefault="0054180C" w:rsidP="00862ACD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</w:tr>
      <w:tr w:rsidR="0054180C" w:rsidRPr="0013254C" w:rsidTr="00862ACD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литр </w:t>
            </w:r>
          </w:p>
          <w:p w:rsidR="0054180C" w:rsidRPr="0013254C" w:rsidRDefault="0054180C" w:rsidP="00862ACD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A06F8A" w:rsidRDefault="0054180C" w:rsidP="00862ACD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C" w:rsidRPr="0013254C" w:rsidRDefault="0054180C" w:rsidP="00862ACD">
            <w:pPr>
              <w:rPr>
                <w:rFonts w:ascii="Arial" w:hAnsi="Arial" w:cs="Arial"/>
              </w:rPr>
            </w:pPr>
          </w:p>
        </w:tc>
      </w:tr>
    </w:tbl>
    <w:p w:rsidR="0054180C" w:rsidRPr="00AE00D9" w:rsidRDefault="0054180C" w:rsidP="0054180C">
      <w:pPr>
        <w:pStyle w:val="12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AE00D9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54180C" w:rsidRDefault="0054180C" w:rsidP="0054180C">
      <w:pPr>
        <w:ind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</w:t>
      </w:r>
      <w:proofErr w:type="spellEnd"/>
      <w:r w:rsidRPr="00AE00D9">
        <w:rPr>
          <w:rFonts w:ascii="Arial" w:hAnsi="Arial" w:cs="Arial"/>
        </w:rPr>
        <w:t xml:space="preserve">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 xml:space="preserve">, часть 11)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 xml:space="preserve">ктуализированная редакция </w:t>
      </w:r>
      <w:proofErr w:type="spellStart"/>
      <w:r w:rsidRPr="00487342">
        <w:rPr>
          <w:rFonts w:ascii="Arial" w:hAnsi="Arial" w:cs="Arial"/>
        </w:rPr>
        <w:t>СНиП</w:t>
      </w:r>
      <w:proofErr w:type="spellEnd"/>
      <w:r w:rsidRPr="00487342">
        <w:rPr>
          <w:rFonts w:ascii="Arial" w:hAnsi="Arial" w:cs="Arial"/>
        </w:rPr>
        <w:t xml:space="preserve"> 2.07.01-89*</w:t>
      </w:r>
      <w:r>
        <w:rPr>
          <w:rFonts w:ascii="Arial" w:hAnsi="Arial" w:cs="Arial"/>
        </w:rPr>
        <w:t>».</w:t>
      </w:r>
    </w:p>
    <w:p w:rsidR="0054180C" w:rsidRPr="00960E4C" w:rsidRDefault="0054180C" w:rsidP="0054180C">
      <w:pPr>
        <w:rPr>
          <w:sz w:val="16"/>
          <w:szCs w:val="16"/>
        </w:rPr>
      </w:pPr>
    </w:p>
    <w:p w:rsidR="0054180C" w:rsidRPr="00AE00D9" w:rsidRDefault="0054180C" w:rsidP="0054180C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54180C" w:rsidRPr="00960E4C" w:rsidRDefault="0054180C" w:rsidP="0054180C">
      <w:pPr>
        <w:rPr>
          <w:rFonts w:ascii="Arial" w:hAnsi="Arial" w:cs="Arial"/>
          <w:sz w:val="16"/>
          <w:szCs w:val="16"/>
        </w:rPr>
      </w:pPr>
    </w:p>
    <w:p w:rsidR="0054180C" w:rsidRPr="00AE00D9" w:rsidRDefault="0054180C" w:rsidP="0054180C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54180C" w:rsidRPr="00AE00D9" w:rsidRDefault="0054180C" w:rsidP="0054180C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</w:t>
      </w:r>
      <w:r>
        <w:rPr>
          <w:rFonts w:ascii="Arial" w:hAnsi="Arial" w:cs="Arial"/>
          <w:sz w:val="24"/>
          <w:szCs w:val="24"/>
        </w:rPr>
        <w:t xml:space="preserve">Генерального плана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,  разработкой документации по планировке территории независимо от организационно-правовых форм.</w:t>
      </w:r>
    </w:p>
    <w:p w:rsidR="0054180C" w:rsidRPr="00AE00D9" w:rsidRDefault="0054180C" w:rsidP="0054180C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 производится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Генеральном плане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.</w:t>
      </w:r>
      <w:proofErr w:type="gramEnd"/>
    </w:p>
    <w:p w:rsidR="0054180C" w:rsidRPr="00AE00D9" w:rsidRDefault="0054180C" w:rsidP="0054180C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 xml:space="preserve">Генеральный план и Правила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54180C" w:rsidRPr="00AE00D9" w:rsidRDefault="0054180C" w:rsidP="0054180C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AE00D9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54180C" w:rsidRPr="006A73F5" w:rsidRDefault="0054180C" w:rsidP="0054180C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54180C" w:rsidRPr="006A73F5" w:rsidRDefault="0054180C" w:rsidP="0054180C">
      <w:pPr>
        <w:pStyle w:val="12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6A73F5">
        <w:rPr>
          <w:rFonts w:ascii="Arial" w:hAnsi="Arial" w:cs="Arial"/>
          <w:sz w:val="24"/>
          <w:szCs w:val="24"/>
        </w:rPr>
        <w:t>а также  при внесении изменений в  указанн</w:t>
      </w:r>
      <w:r>
        <w:rPr>
          <w:rFonts w:ascii="Arial" w:hAnsi="Arial" w:cs="Arial"/>
          <w:sz w:val="24"/>
          <w:szCs w:val="24"/>
        </w:rPr>
        <w:t>ые</w:t>
      </w:r>
      <w:r w:rsidRPr="006A7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54180C" w:rsidRDefault="0054180C" w:rsidP="0054180C">
      <w:pPr>
        <w:pStyle w:val="12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при подготовке и утверждении документации по планировке территори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6A73F5">
        <w:rPr>
          <w:rFonts w:ascii="Arial" w:hAnsi="Arial" w:cs="Arial"/>
          <w:sz w:val="24"/>
          <w:szCs w:val="24"/>
        </w:rPr>
        <w:t>;</w:t>
      </w:r>
    </w:p>
    <w:p w:rsidR="0054180C" w:rsidRPr="0013254C" w:rsidRDefault="0054180C" w:rsidP="0054180C">
      <w:pPr>
        <w:pStyle w:val="12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13254C">
        <w:rPr>
          <w:rFonts w:ascii="Arial" w:hAnsi="Arial" w:cs="Arial"/>
          <w:sz w:val="24"/>
          <w:szCs w:val="24"/>
        </w:rPr>
        <w:lastRenderedPageBreak/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Pr="0013254C">
        <w:rPr>
          <w:rFonts w:ascii="Arial" w:hAnsi="Arial" w:cs="Arial"/>
          <w:sz w:val="24"/>
          <w:szCs w:val="24"/>
        </w:rPr>
        <w:t>Катайгинского</w:t>
      </w:r>
      <w:proofErr w:type="spellEnd"/>
      <w:r w:rsidRPr="0013254C">
        <w:rPr>
          <w:rFonts w:ascii="Arial" w:hAnsi="Arial" w:cs="Arial"/>
          <w:sz w:val="24"/>
          <w:szCs w:val="24"/>
        </w:rP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54180C" w:rsidRPr="00AE00D9" w:rsidRDefault="0054180C" w:rsidP="0054180C">
      <w:pPr>
        <w:rPr>
          <w:rFonts w:ascii="Arial" w:hAnsi="Arial" w:cs="Arial"/>
        </w:rPr>
      </w:pPr>
    </w:p>
    <w:p w:rsidR="0054180C" w:rsidRPr="00AE00D9" w:rsidRDefault="0054180C" w:rsidP="0054180C">
      <w:pPr>
        <w:rPr>
          <w:rFonts w:ascii="Arial" w:hAnsi="Arial" w:cs="Arial"/>
        </w:rPr>
      </w:pPr>
    </w:p>
    <w:p w:rsidR="0054180C" w:rsidRPr="00AE00D9" w:rsidRDefault="0054180C" w:rsidP="0054180C">
      <w:pPr>
        <w:rPr>
          <w:rFonts w:ascii="Arial" w:hAnsi="Arial" w:cs="Arial"/>
        </w:rPr>
      </w:pPr>
    </w:p>
    <w:p w:rsidR="0054180C" w:rsidRDefault="0054180C" w:rsidP="0054180C"/>
    <w:p w:rsidR="0054180C" w:rsidRDefault="0054180C" w:rsidP="0054180C"/>
    <w:p w:rsidR="00986A28" w:rsidRDefault="00986A28"/>
    <w:sectPr w:rsidR="00986A28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69" w:rsidRDefault="00B52F69" w:rsidP="00075017">
      <w:r>
        <w:separator/>
      </w:r>
    </w:p>
  </w:endnote>
  <w:endnote w:type="continuationSeparator" w:id="0">
    <w:p w:rsidR="00B52F69" w:rsidRDefault="00B52F69" w:rsidP="0007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C8" w:rsidRDefault="00F05895" w:rsidP="00061C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B5A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45DA">
      <w:rPr>
        <w:rStyle w:val="a6"/>
        <w:noProof/>
      </w:rPr>
      <w:t>3</w:t>
    </w:r>
    <w:r>
      <w:rPr>
        <w:rStyle w:val="a6"/>
      </w:rPr>
      <w:fldChar w:fldCharType="end"/>
    </w:r>
  </w:p>
  <w:p w:rsidR="00BF59C8" w:rsidRDefault="00B52F69" w:rsidP="00061C4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69" w:rsidRDefault="00B52F69" w:rsidP="00075017">
      <w:r>
        <w:separator/>
      </w:r>
    </w:p>
  </w:footnote>
  <w:footnote w:type="continuationSeparator" w:id="0">
    <w:p w:rsidR="00B52F69" w:rsidRDefault="00B52F69" w:rsidP="00075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C4073E5"/>
    <w:multiLevelType w:val="hybridMultilevel"/>
    <w:tmpl w:val="638EBD0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15AD"/>
    <w:multiLevelType w:val="hybridMultilevel"/>
    <w:tmpl w:val="83AA7B56"/>
    <w:lvl w:ilvl="0" w:tplc="12F0D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DA14F0"/>
    <w:multiLevelType w:val="multilevel"/>
    <w:tmpl w:val="0B5AF5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9960B54"/>
    <w:multiLevelType w:val="multilevel"/>
    <w:tmpl w:val="B2CCDB7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C2015F"/>
    <w:multiLevelType w:val="multilevel"/>
    <w:tmpl w:val="0B5AF5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1D"/>
    <w:rsid w:val="0001292F"/>
    <w:rsid w:val="00027FCD"/>
    <w:rsid w:val="000341D5"/>
    <w:rsid w:val="0004733D"/>
    <w:rsid w:val="00075017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54FE"/>
    <w:rsid w:val="00345E3A"/>
    <w:rsid w:val="003551FE"/>
    <w:rsid w:val="0038599E"/>
    <w:rsid w:val="0039443F"/>
    <w:rsid w:val="003969BA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4180C"/>
    <w:rsid w:val="00545805"/>
    <w:rsid w:val="00571E29"/>
    <w:rsid w:val="00575D32"/>
    <w:rsid w:val="00587100"/>
    <w:rsid w:val="005B685F"/>
    <w:rsid w:val="005B6B12"/>
    <w:rsid w:val="005C27BF"/>
    <w:rsid w:val="005C4891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77FD"/>
    <w:rsid w:val="00727A92"/>
    <w:rsid w:val="00753442"/>
    <w:rsid w:val="00784CC2"/>
    <w:rsid w:val="007F47E0"/>
    <w:rsid w:val="00810E8E"/>
    <w:rsid w:val="008177E2"/>
    <w:rsid w:val="00820CA8"/>
    <w:rsid w:val="0082101D"/>
    <w:rsid w:val="0084329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C53F4"/>
    <w:rsid w:val="009D3F2F"/>
    <w:rsid w:val="009D54D5"/>
    <w:rsid w:val="009D74EC"/>
    <w:rsid w:val="009E3835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F0A68"/>
    <w:rsid w:val="00B0664F"/>
    <w:rsid w:val="00B15ECF"/>
    <w:rsid w:val="00B46278"/>
    <w:rsid w:val="00B52F69"/>
    <w:rsid w:val="00B92697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B5A6D"/>
    <w:rsid w:val="00CC14AB"/>
    <w:rsid w:val="00CC377E"/>
    <w:rsid w:val="00CF1AC0"/>
    <w:rsid w:val="00CF7E7B"/>
    <w:rsid w:val="00D24EF0"/>
    <w:rsid w:val="00D273E9"/>
    <w:rsid w:val="00D545DA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B08E7"/>
    <w:rsid w:val="00ED0EB0"/>
    <w:rsid w:val="00ED1C40"/>
    <w:rsid w:val="00EF01FA"/>
    <w:rsid w:val="00EF2C20"/>
    <w:rsid w:val="00F05895"/>
    <w:rsid w:val="00F164DD"/>
    <w:rsid w:val="00F207F9"/>
    <w:rsid w:val="00F22201"/>
    <w:rsid w:val="00F23152"/>
    <w:rsid w:val="00FA2C7D"/>
    <w:rsid w:val="00FC4E11"/>
    <w:rsid w:val="00FC70DF"/>
    <w:rsid w:val="00FD72FE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8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54180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0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21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Обычный1"/>
    <w:rsid w:val="008210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2101D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2">
    <w:name w:val="Абзац списка2"/>
    <w:basedOn w:val="a"/>
    <w:rsid w:val="0082101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4180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54180C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54180C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54180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54180C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5418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4180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180C"/>
    <w:rPr>
      <w:rFonts w:cs="Times New Roman"/>
    </w:rPr>
  </w:style>
  <w:style w:type="paragraph" w:customStyle="1" w:styleId="a7">
    <w:name w:val="Базовый"/>
    <w:rsid w:val="0054180C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7"/>
    <w:rsid w:val="00541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2514</Words>
  <Characters>14330</Characters>
  <Application>Microsoft Office Word</Application>
  <DocSecurity>0</DocSecurity>
  <Lines>119</Lines>
  <Paragraphs>33</Paragraphs>
  <ScaleCrop>false</ScaleCrop>
  <Company>Home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2015-04-08T12:17:00Z</dcterms:created>
  <dcterms:modified xsi:type="dcterms:W3CDTF">2015-04-08T13:56:00Z</dcterms:modified>
</cp:coreProperties>
</file>